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2"/>
        <w:gridCol w:w="2350"/>
      </w:tblGrid>
      <w:tr w:rsidR="00111F65" w:rsidRPr="003B4027" w:rsidTr="00C76DD2">
        <w:trPr>
          <w:trHeight w:val="3246"/>
          <w:jc w:val="center"/>
        </w:trPr>
        <w:tc>
          <w:tcPr>
            <w:tcW w:w="3621" w:type="pct"/>
          </w:tcPr>
          <w:p w:rsidR="00111F65" w:rsidRPr="003B4027" w:rsidRDefault="00111F65" w:rsidP="00C76DD2">
            <w:pPr>
              <w:bidi w:val="0"/>
              <w:jc w:val="both"/>
              <w:rPr>
                <w:sz w:val="28"/>
                <w:szCs w:val="28"/>
                <w:lang w:bidi="ar-EG"/>
              </w:rPr>
            </w:pPr>
            <w:r w:rsidRPr="003B4027">
              <w:rPr>
                <w:sz w:val="28"/>
                <w:szCs w:val="28"/>
                <w:lang w:bidi="ar-EG"/>
              </w:rPr>
              <w:t>1- Introduction to community health nursing and role and function of community health nursing</w:t>
            </w:r>
          </w:p>
          <w:p w:rsidR="00111F65" w:rsidRPr="003B4027" w:rsidRDefault="00111F65" w:rsidP="00C76DD2">
            <w:pPr>
              <w:bidi w:val="0"/>
              <w:jc w:val="both"/>
              <w:rPr>
                <w:sz w:val="28"/>
                <w:szCs w:val="28"/>
                <w:lang w:bidi="ar-EG"/>
              </w:rPr>
            </w:pPr>
            <w:r w:rsidRPr="003B4027">
              <w:rPr>
                <w:sz w:val="28"/>
                <w:szCs w:val="28"/>
                <w:lang w:bidi="ar-EG"/>
              </w:rPr>
              <w:t>2-Home visit and home health care</w:t>
            </w:r>
          </w:p>
          <w:p w:rsidR="00111F65" w:rsidRDefault="00111F65" w:rsidP="00C76DD2">
            <w:pPr>
              <w:bidi w:val="0"/>
            </w:pPr>
            <w:r w:rsidRPr="003B4027">
              <w:rPr>
                <w:sz w:val="28"/>
                <w:szCs w:val="28"/>
                <w:lang w:bidi="ar-EG"/>
              </w:rPr>
              <w:t>3-Nursing process and family health care</w:t>
            </w:r>
          </w:p>
          <w:p w:rsidR="00111F65" w:rsidRDefault="00111F65" w:rsidP="00C76DD2">
            <w:pPr>
              <w:bidi w:val="0"/>
            </w:pPr>
            <w:r w:rsidRPr="003B4027">
              <w:rPr>
                <w:sz w:val="28"/>
                <w:szCs w:val="28"/>
                <w:lang w:bidi="ar-EG"/>
              </w:rPr>
              <w:t>4- Epidemiology</w:t>
            </w:r>
          </w:p>
          <w:p w:rsidR="00111F65" w:rsidRPr="003B4027" w:rsidRDefault="00111F65" w:rsidP="00C76DD2">
            <w:pPr>
              <w:bidi w:val="0"/>
              <w:rPr>
                <w:sz w:val="28"/>
                <w:szCs w:val="28"/>
                <w:lang w:bidi="ar-EG"/>
              </w:rPr>
            </w:pPr>
            <w:r w:rsidRPr="003B4027">
              <w:rPr>
                <w:sz w:val="28"/>
                <w:szCs w:val="28"/>
                <w:lang w:bidi="ar-EG"/>
              </w:rPr>
              <w:t>5- Care of clients in school settings</w:t>
            </w:r>
          </w:p>
          <w:p w:rsidR="00111F65" w:rsidRDefault="00111F65" w:rsidP="00C76DD2">
            <w:pPr>
              <w:jc w:val="right"/>
            </w:pPr>
            <w:r w:rsidRPr="003B4027">
              <w:rPr>
                <w:sz w:val="28"/>
                <w:szCs w:val="28"/>
                <w:lang w:bidi="ar-EG"/>
              </w:rPr>
              <w:t>6- Care of clients in occupational settings.</w:t>
            </w:r>
          </w:p>
          <w:p w:rsidR="00111F65" w:rsidRDefault="00111F65" w:rsidP="00C76DD2">
            <w:pPr>
              <w:jc w:val="right"/>
            </w:pPr>
            <w:r w:rsidRPr="003B4027">
              <w:rPr>
                <w:sz w:val="28"/>
                <w:szCs w:val="28"/>
                <w:lang w:bidi="ar-EG"/>
              </w:rPr>
              <w:t>7-Women's  health</w:t>
            </w:r>
          </w:p>
          <w:p w:rsidR="00111F65" w:rsidRDefault="00111F65" w:rsidP="00C76DD2">
            <w:pPr>
              <w:jc w:val="right"/>
            </w:pPr>
            <w:r w:rsidRPr="003B4027">
              <w:rPr>
                <w:sz w:val="28"/>
                <w:szCs w:val="28"/>
                <w:lang w:bidi="ar-EG"/>
              </w:rPr>
              <w:t>8 - Mental health problems in the community</w:t>
            </w:r>
          </w:p>
          <w:p w:rsidR="00111F65" w:rsidRPr="00B744E4" w:rsidRDefault="00111F65" w:rsidP="00C76DD2">
            <w:pPr>
              <w:jc w:val="right"/>
            </w:pPr>
            <w:r w:rsidRPr="003B4027">
              <w:rPr>
                <w:sz w:val="28"/>
                <w:szCs w:val="28"/>
                <w:lang w:bidi="ar-EG"/>
              </w:rPr>
              <w:t>9- Health promotion and risk reduction</w:t>
            </w:r>
          </w:p>
        </w:tc>
        <w:tc>
          <w:tcPr>
            <w:tcW w:w="1379" w:type="pct"/>
          </w:tcPr>
          <w:p w:rsidR="00111F65" w:rsidRPr="003B4027" w:rsidRDefault="00111F65" w:rsidP="00C76DD2">
            <w:pPr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الموضوعات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التي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تم تدريس</w:t>
            </w:r>
            <w:r w:rsidRPr="003B4027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ا:</w:t>
            </w:r>
          </w:p>
        </w:tc>
      </w:tr>
      <w:tr w:rsidR="00111F65" w:rsidRPr="003B4027" w:rsidTr="00111F65">
        <w:trPr>
          <w:trHeight w:val="3246"/>
          <w:jc w:val="center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5" w:rsidRPr="003B4027" w:rsidRDefault="00111F65" w:rsidP="00111F65">
            <w:pPr>
              <w:bidi w:val="0"/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lang w:bidi="ar-EG"/>
              </w:rPr>
              <w:t xml:space="preserve">  </w:t>
            </w:r>
            <w:r w:rsidRPr="00111F65">
              <w:rPr>
                <w:sz w:val="28"/>
                <w:szCs w:val="28"/>
                <w:rtl/>
                <w:lang w:bidi="ar-EG"/>
              </w:rPr>
              <w:t>√ محاضرات نظرية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</w:t>
            </w:r>
            <w:r w:rsidRPr="003B4027">
              <w:rPr>
                <w:sz w:val="28"/>
                <w:szCs w:val="28"/>
                <w:lang w:bidi="ar-EG"/>
              </w:rPr>
              <w:t xml:space="preserve">   </w:t>
            </w:r>
            <w:r w:rsidRPr="00111F65">
              <w:rPr>
                <w:sz w:val="28"/>
                <w:szCs w:val="28"/>
                <w:rtl/>
                <w:lang w:bidi="ar-EG"/>
              </w:rPr>
              <w:t>√تدريب عملي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 </w:t>
            </w:r>
          </w:p>
          <w:p w:rsidR="00111F65" w:rsidRPr="003B4027" w:rsidRDefault="00111F65" w:rsidP="00111F65">
            <w:pPr>
              <w:bidi w:val="0"/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□ </w:t>
            </w: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دراسة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حالة       </w:t>
            </w:r>
            <w:r w:rsidRPr="003B4027">
              <w:rPr>
                <w:sz w:val="28"/>
                <w:szCs w:val="28"/>
                <w:lang w:bidi="ar-EG"/>
              </w:rPr>
              <w:t xml:space="preserve">    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□ أنشطة فصلية </w:t>
            </w:r>
          </w:p>
          <w:p w:rsidR="00111F65" w:rsidRPr="003B4027" w:rsidRDefault="00111F65" w:rsidP="00111F65">
            <w:pPr>
              <w:bidi w:val="0"/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lang w:bidi="ar-EG"/>
              </w:rPr>
              <w:t xml:space="preserve"> </w:t>
            </w:r>
            <w:r w:rsidRPr="003B4027">
              <w:rPr>
                <w:sz w:val="28"/>
                <w:szCs w:val="28"/>
                <w:rtl/>
                <w:lang w:bidi="ar-EG"/>
              </w:rPr>
              <w:t>الأعمال الفصلية (تذكر)</w:t>
            </w:r>
            <w:r w:rsidRPr="003B4027">
              <w:rPr>
                <w:sz w:val="28"/>
                <w:szCs w:val="28"/>
                <w:lang w:bidi="ar-EG"/>
              </w:rPr>
              <w:t xml:space="preserve"> 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: 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5" w:rsidRPr="003B4027" w:rsidRDefault="00111F65" w:rsidP="00111F65">
            <w:pPr>
              <w:rPr>
                <w:rStyle w:val="apple-style-span"/>
                <w:b/>
                <w:bCs/>
                <w:sz w:val="28"/>
                <w:szCs w:val="28"/>
                <w:rtl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أساليب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التعليم والتعلم</w:t>
            </w:r>
          </w:p>
        </w:tc>
      </w:tr>
      <w:tr w:rsidR="00111F65" w:rsidRPr="003B4027" w:rsidTr="00111F65">
        <w:trPr>
          <w:trHeight w:val="3246"/>
          <w:jc w:val="center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5" w:rsidRPr="003B4027" w:rsidRDefault="00111F65" w:rsidP="00111F65">
            <w:pPr>
              <w:bidi w:val="0"/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 </w:t>
            </w:r>
            <w:r w:rsidRPr="003B4027">
              <w:rPr>
                <w:sz w:val="28"/>
                <w:szCs w:val="28"/>
                <w:lang w:bidi="ar-EG"/>
              </w:rPr>
              <w:t xml:space="preserve">   </w:t>
            </w:r>
            <w:r w:rsidRPr="00111F65">
              <w:rPr>
                <w:sz w:val="28"/>
                <w:szCs w:val="28"/>
                <w:rtl/>
                <w:lang w:bidi="ar-EG"/>
              </w:rPr>
              <w:t>√ نظري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          □ شفوي   </w:t>
            </w:r>
          </w:p>
          <w:p w:rsidR="00111F65" w:rsidRPr="003B4027" w:rsidRDefault="00111F65" w:rsidP="00111F65">
            <w:pPr>
              <w:bidi w:val="0"/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   □ </w:t>
            </w: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أعمال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فصلية     </w:t>
            </w:r>
            <w:r w:rsidRPr="00111F65">
              <w:rPr>
                <w:sz w:val="28"/>
                <w:szCs w:val="28"/>
                <w:rtl/>
                <w:lang w:bidi="ar-EG"/>
              </w:rPr>
              <w:t>√عملي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5" w:rsidRPr="003B4027" w:rsidRDefault="00111F65" w:rsidP="00111F65">
            <w:pPr>
              <w:rPr>
                <w:rStyle w:val="apple-style-span"/>
                <w:b/>
                <w:bCs/>
                <w:sz w:val="28"/>
                <w:szCs w:val="28"/>
                <w:rtl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طريقة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تقويم الطلاب</w:t>
            </w:r>
          </w:p>
        </w:tc>
      </w:tr>
    </w:tbl>
    <w:p w:rsidR="00961858" w:rsidRDefault="00961858"/>
    <w:sectPr w:rsidR="009618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1F65"/>
    <w:rsid w:val="00111F65"/>
    <w:rsid w:val="0096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11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2014-12-03T09:45:00Z</dcterms:created>
  <dcterms:modified xsi:type="dcterms:W3CDTF">2014-12-03T09:46:00Z</dcterms:modified>
</cp:coreProperties>
</file>